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09B" w:rsidRPr="00D74882" w:rsidRDefault="00D74882">
      <w:pPr>
        <w:rPr>
          <w:rFonts w:ascii="Arial" w:hAnsi="Arial" w:cs="Arial"/>
          <w:b/>
          <w:sz w:val="32"/>
          <w:szCs w:val="32"/>
          <w:u w:val="single"/>
        </w:rPr>
      </w:pPr>
      <w:bookmarkStart w:id="0" w:name="_GoBack"/>
      <w:bookmarkEnd w:id="0"/>
      <w:r w:rsidRPr="00D74882">
        <w:rPr>
          <w:rFonts w:ascii="Arial" w:hAnsi="Arial" w:cs="Arial"/>
          <w:b/>
          <w:sz w:val="32"/>
          <w:szCs w:val="32"/>
          <w:u w:val="single"/>
        </w:rPr>
        <w:t xml:space="preserve">Protokoll der Mitgliederversammlung des TSV 1958 Dasing e. V. am </w:t>
      </w:r>
      <w:r w:rsidR="000A0A2C">
        <w:rPr>
          <w:rFonts w:ascii="Arial" w:hAnsi="Arial" w:cs="Arial"/>
          <w:b/>
          <w:sz w:val="32"/>
          <w:szCs w:val="32"/>
          <w:u w:val="single"/>
        </w:rPr>
        <w:t>26</w:t>
      </w:r>
      <w:r w:rsidRPr="00D74882">
        <w:rPr>
          <w:rFonts w:ascii="Arial" w:hAnsi="Arial" w:cs="Arial"/>
          <w:b/>
          <w:sz w:val="32"/>
          <w:szCs w:val="32"/>
          <w:u w:val="single"/>
        </w:rPr>
        <w:t>.0</w:t>
      </w:r>
      <w:r w:rsidR="000A0A2C">
        <w:rPr>
          <w:rFonts w:ascii="Arial" w:hAnsi="Arial" w:cs="Arial"/>
          <w:b/>
          <w:sz w:val="32"/>
          <w:szCs w:val="32"/>
          <w:u w:val="single"/>
        </w:rPr>
        <w:t>6</w:t>
      </w:r>
      <w:r w:rsidRPr="00D74882">
        <w:rPr>
          <w:rFonts w:ascii="Arial" w:hAnsi="Arial" w:cs="Arial"/>
          <w:b/>
          <w:sz w:val="32"/>
          <w:szCs w:val="32"/>
          <w:u w:val="single"/>
        </w:rPr>
        <w:t>.201</w:t>
      </w:r>
      <w:r w:rsidR="000A0A2C">
        <w:rPr>
          <w:rFonts w:ascii="Arial" w:hAnsi="Arial" w:cs="Arial"/>
          <w:b/>
          <w:sz w:val="32"/>
          <w:szCs w:val="32"/>
          <w:u w:val="single"/>
        </w:rPr>
        <w:t>5</w:t>
      </w:r>
      <w:r w:rsidRPr="00D74882">
        <w:rPr>
          <w:rFonts w:ascii="Arial" w:hAnsi="Arial" w:cs="Arial"/>
          <w:b/>
          <w:sz w:val="32"/>
          <w:szCs w:val="32"/>
          <w:u w:val="single"/>
        </w:rPr>
        <w:t xml:space="preserve"> beim Bäckerwirt in Dasing</w:t>
      </w:r>
    </w:p>
    <w:p w:rsidR="00D74882" w:rsidRDefault="00D74882">
      <w:pPr>
        <w:rPr>
          <w:rFonts w:ascii="Arial" w:hAnsi="Arial" w:cs="Arial"/>
          <w:sz w:val="24"/>
          <w:szCs w:val="24"/>
        </w:rPr>
      </w:pPr>
    </w:p>
    <w:p w:rsidR="00D74882" w:rsidRDefault="00D74882" w:rsidP="004F389A">
      <w:pPr>
        <w:spacing w:line="240" w:lineRule="auto"/>
        <w:rPr>
          <w:rFonts w:ascii="Arial" w:hAnsi="Arial" w:cs="Arial"/>
          <w:sz w:val="24"/>
          <w:szCs w:val="24"/>
        </w:rPr>
      </w:pPr>
    </w:p>
    <w:p w:rsidR="00D74882" w:rsidRDefault="00D74882" w:rsidP="004F389A">
      <w:pPr>
        <w:spacing w:line="240" w:lineRule="auto"/>
        <w:rPr>
          <w:rFonts w:ascii="Arial" w:hAnsi="Arial" w:cs="Arial"/>
          <w:sz w:val="24"/>
          <w:szCs w:val="24"/>
        </w:rPr>
      </w:pPr>
      <w:r w:rsidRPr="004F389A">
        <w:rPr>
          <w:rFonts w:ascii="Arial" w:hAnsi="Arial" w:cs="Arial"/>
          <w:b/>
          <w:sz w:val="24"/>
          <w:szCs w:val="24"/>
        </w:rPr>
        <w:t>Teilnehmer:</w:t>
      </w:r>
      <w:r w:rsidR="00E53CCA">
        <w:rPr>
          <w:rFonts w:ascii="Arial" w:hAnsi="Arial" w:cs="Arial"/>
          <w:b/>
          <w:sz w:val="24"/>
          <w:szCs w:val="24"/>
        </w:rPr>
        <w:t xml:space="preserve"> </w:t>
      </w:r>
      <w:r w:rsidR="004F389A">
        <w:rPr>
          <w:rFonts w:ascii="Arial" w:hAnsi="Arial" w:cs="Arial"/>
          <w:sz w:val="24"/>
          <w:szCs w:val="24"/>
        </w:rPr>
        <w:t xml:space="preserve"> </w:t>
      </w:r>
      <w:r w:rsidR="000A0A2C">
        <w:rPr>
          <w:rFonts w:ascii="Arial" w:hAnsi="Arial" w:cs="Arial"/>
          <w:sz w:val="24"/>
          <w:szCs w:val="24"/>
        </w:rPr>
        <w:t>31</w:t>
      </w:r>
      <w:r w:rsidR="00E53CCA">
        <w:rPr>
          <w:rFonts w:ascii="Arial" w:hAnsi="Arial" w:cs="Arial"/>
          <w:sz w:val="24"/>
          <w:szCs w:val="24"/>
        </w:rPr>
        <w:t xml:space="preserve"> </w:t>
      </w:r>
      <w:r w:rsidR="004F389A">
        <w:rPr>
          <w:rFonts w:ascii="Arial" w:hAnsi="Arial" w:cs="Arial"/>
          <w:sz w:val="24"/>
          <w:szCs w:val="24"/>
        </w:rPr>
        <w:t xml:space="preserve">Anwesende, davon </w:t>
      </w:r>
      <w:r w:rsidR="000A0A2C">
        <w:rPr>
          <w:rFonts w:ascii="Arial" w:hAnsi="Arial" w:cs="Arial"/>
          <w:sz w:val="24"/>
          <w:szCs w:val="24"/>
        </w:rPr>
        <w:t>30</w:t>
      </w:r>
      <w:r w:rsidR="004F389A">
        <w:rPr>
          <w:rFonts w:ascii="Arial" w:hAnsi="Arial" w:cs="Arial"/>
          <w:sz w:val="24"/>
          <w:szCs w:val="24"/>
        </w:rPr>
        <w:t xml:space="preserve"> stimmberechtigte Mitglieder</w:t>
      </w:r>
    </w:p>
    <w:p w:rsidR="004F389A" w:rsidRDefault="004F389A" w:rsidP="004F389A">
      <w:pPr>
        <w:spacing w:line="240" w:lineRule="auto"/>
        <w:rPr>
          <w:rFonts w:ascii="Arial" w:hAnsi="Arial" w:cs="Arial"/>
          <w:sz w:val="24"/>
          <w:szCs w:val="24"/>
        </w:rPr>
      </w:pPr>
      <w:r w:rsidRPr="004F389A">
        <w:rPr>
          <w:rFonts w:ascii="Arial" w:hAnsi="Arial" w:cs="Arial"/>
          <w:b/>
          <w:sz w:val="24"/>
          <w:szCs w:val="24"/>
        </w:rPr>
        <w:t>Anwesende Vorstände:</w:t>
      </w:r>
      <w:r>
        <w:rPr>
          <w:rFonts w:ascii="Arial" w:hAnsi="Arial" w:cs="Arial"/>
          <w:sz w:val="24"/>
          <w:szCs w:val="24"/>
        </w:rPr>
        <w:t xml:space="preserve"> Harald Spring, Markus Jacob, Florian Jacob, </w:t>
      </w:r>
    </w:p>
    <w:p w:rsidR="004F389A" w:rsidRDefault="004F389A" w:rsidP="004F389A">
      <w:pPr>
        <w:spacing w:line="240" w:lineRule="auto"/>
        <w:rPr>
          <w:rFonts w:ascii="Arial" w:hAnsi="Arial" w:cs="Arial"/>
          <w:sz w:val="24"/>
          <w:szCs w:val="24"/>
        </w:rPr>
      </w:pPr>
      <w:r>
        <w:rPr>
          <w:rFonts w:ascii="Arial" w:hAnsi="Arial" w:cs="Arial"/>
          <w:sz w:val="24"/>
          <w:szCs w:val="24"/>
        </w:rPr>
        <w:t>Dr. Rudolf Kohler</w:t>
      </w:r>
    </w:p>
    <w:p w:rsidR="004F389A" w:rsidRDefault="004F389A" w:rsidP="004F389A">
      <w:pPr>
        <w:spacing w:line="240" w:lineRule="auto"/>
        <w:rPr>
          <w:rFonts w:ascii="Arial" w:hAnsi="Arial" w:cs="Arial"/>
          <w:sz w:val="24"/>
          <w:szCs w:val="24"/>
        </w:rPr>
      </w:pPr>
      <w:r w:rsidRPr="004F389A">
        <w:rPr>
          <w:rFonts w:ascii="Arial" w:hAnsi="Arial" w:cs="Arial"/>
          <w:b/>
          <w:sz w:val="24"/>
          <w:szCs w:val="24"/>
        </w:rPr>
        <w:t>Schriftführer der Mitgliederversammlung:</w:t>
      </w:r>
      <w:r>
        <w:rPr>
          <w:rFonts w:ascii="Arial" w:hAnsi="Arial" w:cs="Arial"/>
          <w:sz w:val="24"/>
          <w:szCs w:val="24"/>
        </w:rPr>
        <w:t xml:space="preserve"> Claudia Mair</w:t>
      </w:r>
    </w:p>
    <w:p w:rsidR="004F389A" w:rsidRDefault="004F389A" w:rsidP="004F389A">
      <w:pPr>
        <w:spacing w:line="240" w:lineRule="auto"/>
        <w:rPr>
          <w:rFonts w:ascii="Arial" w:hAnsi="Arial" w:cs="Arial"/>
          <w:sz w:val="24"/>
          <w:szCs w:val="24"/>
        </w:rPr>
      </w:pPr>
    </w:p>
    <w:p w:rsidR="004F389A" w:rsidRDefault="004F389A" w:rsidP="004F389A">
      <w:pPr>
        <w:spacing w:line="240" w:lineRule="auto"/>
        <w:rPr>
          <w:rFonts w:ascii="Arial" w:hAnsi="Arial" w:cs="Arial"/>
          <w:sz w:val="24"/>
          <w:szCs w:val="24"/>
        </w:rPr>
      </w:pPr>
    </w:p>
    <w:p w:rsidR="004F389A" w:rsidRPr="00DD275F" w:rsidRDefault="004F389A" w:rsidP="004F389A">
      <w:pPr>
        <w:rPr>
          <w:rFonts w:ascii="Arial" w:hAnsi="Arial" w:cs="Arial"/>
          <w:b/>
          <w:sz w:val="24"/>
          <w:szCs w:val="24"/>
        </w:rPr>
      </w:pPr>
      <w:r w:rsidRPr="00DD275F">
        <w:rPr>
          <w:rFonts w:ascii="Arial" w:hAnsi="Arial" w:cs="Arial"/>
          <w:b/>
          <w:sz w:val="24"/>
          <w:szCs w:val="24"/>
        </w:rPr>
        <w:t>TOP 1</w:t>
      </w:r>
      <w:r w:rsidRPr="00DD275F">
        <w:rPr>
          <w:rFonts w:ascii="Arial" w:hAnsi="Arial" w:cs="Arial"/>
          <w:b/>
          <w:sz w:val="24"/>
          <w:szCs w:val="24"/>
        </w:rPr>
        <w:tab/>
      </w:r>
      <w:r w:rsidRPr="00DD275F">
        <w:rPr>
          <w:rFonts w:ascii="Arial" w:hAnsi="Arial" w:cs="Arial"/>
          <w:b/>
          <w:sz w:val="24"/>
          <w:szCs w:val="24"/>
        </w:rPr>
        <w:tab/>
        <w:t>Begrüßung und Feststellung der Beschlussfähigkeit</w:t>
      </w:r>
    </w:p>
    <w:p w:rsidR="00DD275F" w:rsidRPr="006421FD" w:rsidRDefault="00DB32A3" w:rsidP="004F389A">
      <w:pPr>
        <w:rPr>
          <w:rFonts w:ascii="Arial" w:hAnsi="Arial" w:cs="Arial"/>
        </w:rPr>
      </w:pPr>
      <w:r w:rsidRPr="006421FD">
        <w:rPr>
          <w:rFonts w:ascii="Arial" w:hAnsi="Arial" w:cs="Arial"/>
        </w:rPr>
        <w:t xml:space="preserve">Der Vorsitzende, Harald Spring, begrüßt die Anwesenden </w:t>
      </w:r>
      <w:r w:rsidR="00933502" w:rsidRPr="006421FD">
        <w:rPr>
          <w:rFonts w:ascii="Arial" w:hAnsi="Arial" w:cs="Arial"/>
        </w:rPr>
        <w:t>(</w:t>
      </w:r>
      <w:r w:rsidRPr="006421FD">
        <w:rPr>
          <w:rFonts w:ascii="Arial" w:hAnsi="Arial" w:cs="Arial"/>
        </w:rPr>
        <w:t>Anlage 1)</w:t>
      </w:r>
      <w:r w:rsidR="000A0A2C">
        <w:rPr>
          <w:rFonts w:ascii="Arial" w:hAnsi="Arial" w:cs="Arial"/>
        </w:rPr>
        <w:t xml:space="preserve"> und den 1. Bürger-meister Erich Nagl mit Gattin. </w:t>
      </w:r>
      <w:r w:rsidRPr="006421FD">
        <w:rPr>
          <w:rFonts w:ascii="Arial" w:hAnsi="Arial" w:cs="Arial"/>
        </w:rPr>
        <w:t>S</w:t>
      </w:r>
      <w:r w:rsidR="00933502" w:rsidRPr="006421FD">
        <w:rPr>
          <w:rFonts w:ascii="Arial" w:hAnsi="Arial" w:cs="Arial"/>
        </w:rPr>
        <w:t>c</w:t>
      </w:r>
      <w:r w:rsidRPr="006421FD">
        <w:rPr>
          <w:rFonts w:ascii="Arial" w:hAnsi="Arial" w:cs="Arial"/>
        </w:rPr>
        <w:t>hriftführer der heutigen Versammlung ist Claudia Mair.</w:t>
      </w:r>
      <w:r w:rsidR="00DD275F" w:rsidRPr="006421FD">
        <w:rPr>
          <w:rFonts w:ascii="Arial" w:hAnsi="Arial" w:cs="Arial"/>
        </w:rPr>
        <w:t xml:space="preserve"> </w:t>
      </w:r>
    </w:p>
    <w:p w:rsidR="00DB32A3" w:rsidRPr="006421FD" w:rsidRDefault="00DD275F" w:rsidP="004F389A">
      <w:pPr>
        <w:rPr>
          <w:rFonts w:ascii="Arial" w:hAnsi="Arial" w:cs="Arial"/>
        </w:rPr>
      </w:pPr>
      <w:r w:rsidRPr="006421FD">
        <w:rPr>
          <w:rFonts w:ascii="Arial" w:hAnsi="Arial" w:cs="Arial"/>
        </w:rPr>
        <w:t>Außerdem stellt Spring fest, dass unter Bekanntgabe von Ort, Zeitpunkt und Angabe der Tagesordnung</w:t>
      </w:r>
      <w:r w:rsidR="00D061E4" w:rsidRPr="006421FD">
        <w:rPr>
          <w:rFonts w:ascii="Arial" w:hAnsi="Arial" w:cs="Arial"/>
        </w:rPr>
        <w:t xml:space="preserve"> (Anlage 2)</w:t>
      </w:r>
      <w:r w:rsidRPr="006421FD">
        <w:rPr>
          <w:rFonts w:ascii="Arial" w:hAnsi="Arial" w:cs="Arial"/>
        </w:rPr>
        <w:t xml:space="preserve"> geladen worden ist, </w:t>
      </w:r>
      <w:r w:rsidR="000A0A2C">
        <w:rPr>
          <w:rFonts w:ascii="Arial" w:hAnsi="Arial" w:cs="Arial"/>
        </w:rPr>
        <w:t>30</w:t>
      </w:r>
      <w:r w:rsidRPr="006421FD">
        <w:rPr>
          <w:rFonts w:ascii="Arial" w:hAnsi="Arial" w:cs="Arial"/>
        </w:rPr>
        <w:t xml:space="preserve"> stimmberechtigte Mitglieder anwesend und die Mitgliederversammlung somit beschlussfähig ist.</w:t>
      </w:r>
    </w:p>
    <w:p w:rsidR="00DD275F" w:rsidRPr="006421FD" w:rsidRDefault="00DD275F" w:rsidP="004F389A">
      <w:pPr>
        <w:rPr>
          <w:rFonts w:ascii="Arial" w:hAnsi="Arial" w:cs="Arial"/>
        </w:rPr>
      </w:pPr>
      <w:r w:rsidRPr="006421FD">
        <w:rPr>
          <w:rFonts w:ascii="Arial" w:hAnsi="Arial" w:cs="Arial"/>
        </w:rPr>
        <w:t>Zur veröffentlichen Tagesordnung gibt es keine weiteren Anträge, somit hat diese Gültigkeit. Auf das Verlesen des Protokolls  der Jahreshauptversammlung 201</w:t>
      </w:r>
      <w:r w:rsidR="006F4954">
        <w:rPr>
          <w:rFonts w:ascii="Arial" w:hAnsi="Arial" w:cs="Arial"/>
        </w:rPr>
        <w:t xml:space="preserve">4 </w:t>
      </w:r>
      <w:r w:rsidRPr="006421FD">
        <w:rPr>
          <w:rFonts w:ascii="Arial" w:hAnsi="Arial" w:cs="Arial"/>
        </w:rPr>
        <w:t>wird verzichtet.</w:t>
      </w:r>
    </w:p>
    <w:p w:rsidR="00DD275F" w:rsidRDefault="00DD275F" w:rsidP="004F389A">
      <w:pPr>
        <w:rPr>
          <w:rFonts w:ascii="Arial" w:hAnsi="Arial" w:cs="Arial"/>
          <w:sz w:val="24"/>
          <w:szCs w:val="24"/>
        </w:rPr>
      </w:pPr>
    </w:p>
    <w:p w:rsidR="00DD275F" w:rsidRDefault="00DD275F" w:rsidP="004F389A">
      <w:pPr>
        <w:rPr>
          <w:rFonts w:ascii="Arial" w:hAnsi="Arial" w:cs="Arial"/>
          <w:b/>
          <w:sz w:val="24"/>
          <w:szCs w:val="24"/>
        </w:rPr>
      </w:pPr>
      <w:r w:rsidRPr="00DD275F">
        <w:rPr>
          <w:rFonts w:ascii="Arial" w:hAnsi="Arial" w:cs="Arial"/>
          <w:b/>
          <w:sz w:val="24"/>
          <w:szCs w:val="24"/>
        </w:rPr>
        <w:t>TOP 2</w:t>
      </w:r>
      <w:r w:rsidRPr="00DD275F">
        <w:rPr>
          <w:rFonts w:ascii="Arial" w:hAnsi="Arial" w:cs="Arial"/>
          <w:b/>
          <w:sz w:val="24"/>
          <w:szCs w:val="24"/>
        </w:rPr>
        <w:tab/>
      </w:r>
      <w:r w:rsidRPr="00DD275F">
        <w:rPr>
          <w:rFonts w:ascii="Arial" w:hAnsi="Arial" w:cs="Arial"/>
          <w:b/>
          <w:sz w:val="24"/>
          <w:szCs w:val="24"/>
        </w:rPr>
        <w:tab/>
        <w:t>Bericht des 1. Vorstandes</w:t>
      </w:r>
    </w:p>
    <w:p w:rsidR="00FF2D00" w:rsidRPr="00E60565" w:rsidRDefault="00680AC2" w:rsidP="004F389A">
      <w:pPr>
        <w:rPr>
          <w:rFonts w:ascii="Arial" w:hAnsi="Arial" w:cs="Arial"/>
        </w:rPr>
      </w:pPr>
      <w:r w:rsidRPr="00E60565">
        <w:rPr>
          <w:rFonts w:ascii="Arial" w:hAnsi="Arial" w:cs="Arial"/>
        </w:rPr>
        <w:t>In der letzten Jahreshauptversammlung war noch ein Projekt, nämlich die Erneuerung der Tartanbahn in Planung. Dieses Großprojekt wird gerade realisiert.</w:t>
      </w:r>
    </w:p>
    <w:p w:rsidR="00680AC2" w:rsidRPr="00E60565" w:rsidRDefault="00680AC2" w:rsidP="004F389A">
      <w:pPr>
        <w:rPr>
          <w:rFonts w:ascii="Arial" w:hAnsi="Arial" w:cs="Arial"/>
        </w:rPr>
      </w:pPr>
      <w:r w:rsidRPr="00E60565">
        <w:rPr>
          <w:rFonts w:ascii="Arial" w:hAnsi="Arial" w:cs="Arial"/>
        </w:rPr>
        <w:t>Für die Umsetzung und Realisierung des Projekts bedankte sich S</w:t>
      </w:r>
      <w:r w:rsidR="008F775E">
        <w:rPr>
          <w:rFonts w:ascii="Arial" w:hAnsi="Arial" w:cs="Arial"/>
        </w:rPr>
        <w:t>pring besonders bei Hr. Gamperl</w:t>
      </w:r>
      <w:r w:rsidRPr="00E60565">
        <w:rPr>
          <w:rFonts w:ascii="Arial" w:hAnsi="Arial" w:cs="Arial"/>
        </w:rPr>
        <w:t xml:space="preserve">, sowie beim Bürgermeister und dem Gemeinderat. </w:t>
      </w:r>
    </w:p>
    <w:p w:rsidR="00F40CD9" w:rsidRPr="00E60565" w:rsidRDefault="00680AC2" w:rsidP="004F389A">
      <w:pPr>
        <w:rPr>
          <w:rFonts w:ascii="Arial" w:hAnsi="Arial" w:cs="Arial"/>
        </w:rPr>
      </w:pPr>
      <w:r w:rsidRPr="00E60565">
        <w:rPr>
          <w:rFonts w:ascii="Arial" w:hAnsi="Arial" w:cs="Arial"/>
        </w:rPr>
        <w:t>In diesem Zusammenhang bedankte sich Spring auch bei Reini Rummel und Dennis Ullrich, die sich für die benötigte Manpower kümmerten und selbst mit anpackten.</w:t>
      </w:r>
    </w:p>
    <w:p w:rsidR="005F1FCB" w:rsidRPr="00E60565" w:rsidRDefault="005F1FCB" w:rsidP="004F389A">
      <w:pPr>
        <w:rPr>
          <w:rFonts w:ascii="Arial" w:hAnsi="Arial" w:cs="Arial"/>
        </w:rPr>
      </w:pPr>
      <w:r w:rsidRPr="00E60565">
        <w:rPr>
          <w:rFonts w:ascii="Arial" w:hAnsi="Arial" w:cs="Arial"/>
        </w:rPr>
        <w:t>Mit Abschluss dieses Projektes sowie durch die bereits installierte Bewässerungsanlage ist die Anlage fast wieder auf neuestem Stand.</w:t>
      </w:r>
    </w:p>
    <w:p w:rsidR="00680AC2" w:rsidRPr="00E60565" w:rsidRDefault="005F1FCB" w:rsidP="004F389A">
      <w:pPr>
        <w:rPr>
          <w:rFonts w:ascii="Arial" w:hAnsi="Arial" w:cs="Arial"/>
        </w:rPr>
      </w:pPr>
      <w:r w:rsidRPr="00E60565">
        <w:rPr>
          <w:rFonts w:ascii="Arial" w:hAnsi="Arial" w:cs="Arial"/>
        </w:rPr>
        <w:t xml:space="preserve">Die Erneuerung der </w:t>
      </w:r>
      <w:r w:rsidR="00680AC2" w:rsidRPr="00E60565">
        <w:rPr>
          <w:rFonts w:ascii="Arial" w:hAnsi="Arial" w:cs="Arial"/>
        </w:rPr>
        <w:t xml:space="preserve"> </w:t>
      </w:r>
      <w:r w:rsidRPr="00E60565">
        <w:rPr>
          <w:rFonts w:ascii="Arial" w:hAnsi="Arial" w:cs="Arial"/>
        </w:rPr>
        <w:t>Stockschützenbahn ist für nächstes Jahr geplant. Wenn dies noch umgesetzt werden kann, ist Spring der Meinung, dass alle Abteilungen Bedingungen vorfinden, wie diese nicht jeder Verein zu bieten hat.</w:t>
      </w:r>
    </w:p>
    <w:p w:rsidR="0053328E" w:rsidRPr="00E60565" w:rsidRDefault="00FA3B50" w:rsidP="00A06561">
      <w:pPr>
        <w:rPr>
          <w:rFonts w:ascii="Arial" w:hAnsi="Arial" w:cs="Arial"/>
        </w:rPr>
      </w:pPr>
      <w:r w:rsidRPr="00E60565">
        <w:rPr>
          <w:rFonts w:ascii="Arial" w:hAnsi="Arial" w:cs="Arial"/>
        </w:rPr>
        <w:t>Dass dies, sowie die hervorragende Arbeit unserer Abteilungs- und Übungsleiter, bei denen sich Spring an dieser Stelle herzlich bedankte, Früchte trägt, sieht man an der ständig steigenden Mitgliederzahl.</w:t>
      </w:r>
    </w:p>
    <w:p w:rsidR="00FA3B50" w:rsidRPr="00E60565" w:rsidRDefault="00BC1257" w:rsidP="00A06561">
      <w:pPr>
        <w:rPr>
          <w:rFonts w:ascii="Arial" w:hAnsi="Arial" w:cs="Arial"/>
        </w:rPr>
      </w:pPr>
      <w:r w:rsidRPr="00E60565">
        <w:rPr>
          <w:rFonts w:ascii="Arial" w:hAnsi="Arial" w:cs="Arial"/>
        </w:rPr>
        <w:lastRenderedPageBreak/>
        <w:t xml:space="preserve">Durch die solide Haushaltsführung der vergangenen Jahre und den dadurch erzielten Überschüssen, kann der Verein den Übungsleitern rückwirkend zum 01.01.2015  die Pauschale von 4 € auf 5 € anheben. </w:t>
      </w:r>
    </w:p>
    <w:p w:rsidR="00BC1257" w:rsidRPr="00E60565" w:rsidRDefault="00BC1257" w:rsidP="00A06561">
      <w:pPr>
        <w:rPr>
          <w:rFonts w:ascii="Arial" w:hAnsi="Arial" w:cs="Arial"/>
        </w:rPr>
      </w:pPr>
      <w:r w:rsidRPr="00E60565">
        <w:rPr>
          <w:rFonts w:ascii="Arial" w:hAnsi="Arial" w:cs="Arial"/>
        </w:rPr>
        <w:t>Bedauerlicherweise konnte die Handballabteilung nicht weitergeführt werden und musste mit Abschluss der Saison 2014/15 aufgelöst werden.</w:t>
      </w:r>
    </w:p>
    <w:p w:rsidR="00BC1257" w:rsidRDefault="00E60565" w:rsidP="00A06561">
      <w:pPr>
        <w:rPr>
          <w:rFonts w:ascii="Arial" w:hAnsi="Arial" w:cs="Arial"/>
        </w:rPr>
      </w:pPr>
      <w:r>
        <w:rPr>
          <w:rFonts w:ascii="Arial" w:hAnsi="Arial" w:cs="Arial"/>
        </w:rPr>
        <w:t xml:space="preserve">Spring bedankte sich bei allen helfenden Händen, für Ihren Einsatz um das Wohl des Vereins. Ohne diese Freiwilligen wären viele Aktivitäten nicht möglich, wie z. B. Vatertags-Turnier, Dasinger Meile, Abschlussfahrt des Skiclubs oder die Auftritte der Turner an den verkaufsoffenen Sonntagen in der Tenne. </w:t>
      </w:r>
    </w:p>
    <w:p w:rsidR="00F143E4" w:rsidRDefault="00C60F00" w:rsidP="00A06561">
      <w:pPr>
        <w:rPr>
          <w:rFonts w:ascii="Arial" w:hAnsi="Arial" w:cs="Arial"/>
        </w:rPr>
      </w:pPr>
      <w:r>
        <w:rPr>
          <w:rFonts w:ascii="Arial" w:hAnsi="Arial" w:cs="Arial"/>
        </w:rPr>
        <w:t>Ein besonderes Highlight war das Gauturnfest am 20.06.2015 in unserer Dreifachhalle, bei dem fast 170 Turner und Turnerinnen ihr Können unter Wettkampfbedingungen unter Beweis stellen konnten. Trotz seines übervollen Terminkalenders begrüßte unser 1. Bürgermeister die Sportler persönlich. Ein herzliches Dankeschön ging auch an Reinhold Rummel, der den ganzen Tag über in der Turnhalle anw</w:t>
      </w:r>
      <w:r w:rsidR="00F143E4">
        <w:rPr>
          <w:rFonts w:ascii="Arial" w:hAnsi="Arial" w:cs="Arial"/>
        </w:rPr>
        <w:t>esend war und tolle Fotos gemacht hat und einen hervorragenden Artikel für die Zeitung verfasste. Doch ganz besonders bedankte sich Spring bei Herrn Dr. Rolf Backhus für die Organisation des Turnfestes.</w:t>
      </w:r>
    </w:p>
    <w:p w:rsidR="00F143E4" w:rsidRDefault="00F143E4" w:rsidP="00A06561">
      <w:pPr>
        <w:rPr>
          <w:rFonts w:ascii="Arial" w:hAnsi="Arial" w:cs="Arial"/>
        </w:rPr>
      </w:pPr>
    </w:p>
    <w:p w:rsidR="006E6665" w:rsidRPr="006421FD" w:rsidRDefault="006E6665" w:rsidP="00216763">
      <w:pPr>
        <w:rPr>
          <w:rFonts w:ascii="Arial" w:hAnsi="Arial" w:cs="Arial"/>
          <w:b/>
          <w:sz w:val="24"/>
          <w:szCs w:val="24"/>
        </w:rPr>
      </w:pPr>
      <w:r w:rsidRPr="006421FD">
        <w:rPr>
          <w:rFonts w:ascii="Arial" w:hAnsi="Arial" w:cs="Arial"/>
          <w:b/>
          <w:sz w:val="24"/>
          <w:szCs w:val="24"/>
        </w:rPr>
        <w:t>TOP 3</w:t>
      </w:r>
      <w:r w:rsidRPr="006421FD">
        <w:rPr>
          <w:rFonts w:ascii="Arial" w:hAnsi="Arial" w:cs="Arial"/>
          <w:b/>
          <w:sz w:val="24"/>
          <w:szCs w:val="24"/>
        </w:rPr>
        <w:tab/>
      </w:r>
      <w:r w:rsidRPr="006421FD">
        <w:rPr>
          <w:rFonts w:ascii="Arial" w:hAnsi="Arial" w:cs="Arial"/>
          <w:b/>
          <w:sz w:val="24"/>
          <w:szCs w:val="24"/>
        </w:rPr>
        <w:tab/>
        <w:t>Bericht des Schatzmeisters</w:t>
      </w:r>
    </w:p>
    <w:p w:rsidR="00371F5C" w:rsidRDefault="00F143E4" w:rsidP="00216763">
      <w:pPr>
        <w:rPr>
          <w:rFonts w:ascii="Arial" w:hAnsi="Arial" w:cs="Arial"/>
        </w:rPr>
      </w:pPr>
      <w:r>
        <w:rPr>
          <w:rFonts w:ascii="Arial" w:hAnsi="Arial" w:cs="Arial"/>
        </w:rPr>
        <w:t xml:space="preserve">Spring </w:t>
      </w:r>
      <w:r w:rsidR="00505134">
        <w:rPr>
          <w:rFonts w:ascii="Arial" w:hAnsi="Arial" w:cs="Arial"/>
        </w:rPr>
        <w:t>übernahm den Bericht des Schatzmeisters,</w:t>
      </w:r>
      <w:r w:rsidR="00505134" w:rsidRPr="00505134">
        <w:rPr>
          <w:rFonts w:ascii="Arial" w:hAnsi="Arial" w:cs="Arial"/>
        </w:rPr>
        <w:t xml:space="preserve"> </w:t>
      </w:r>
      <w:r w:rsidR="00505134">
        <w:rPr>
          <w:rFonts w:ascii="Arial" w:hAnsi="Arial" w:cs="Arial"/>
        </w:rPr>
        <w:t xml:space="preserve">Jochen Blei, der aus beruflichen Gründen nicht anwesend war, und gab einen Überblick der Einnahmen und Ausgaben des Jahres 2014. </w:t>
      </w:r>
      <w:r w:rsidR="00DC32F6">
        <w:rPr>
          <w:rFonts w:ascii="Arial" w:hAnsi="Arial" w:cs="Arial"/>
        </w:rPr>
        <w:t>Positives Ergebnis.</w:t>
      </w:r>
    </w:p>
    <w:p w:rsidR="00F143E4" w:rsidRDefault="00F143E4" w:rsidP="00216763">
      <w:pPr>
        <w:rPr>
          <w:rFonts w:ascii="Arial" w:hAnsi="Arial" w:cs="Arial"/>
        </w:rPr>
      </w:pPr>
    </w:p>
    <w:p w:rsidR="00371F5C" w:rsidRPr="006421FD" w:rsidRDefault="00371F5C" w:rsidP="00216763">
      <w:pPr>
        <w:rPr>
          <w:rFonts w:ascii="Arial" w:hAnsi="Arial" w:cs="Arial"/>
          <w:b/>
          <w:sz w:val="24"/>
          <w:szCs w:val="24"/>
        </w:rPr>
      </w:pPr>
      <w:r w:rsidRPr="006421FD">
        <w:rPr>
          <w:rFonts w:ascii="Arial" w:hAnsi="Arial" w:cs="Arial"/>
          <w:b/>
          <w:sz w:val="24"/>
          <w:szCs w:val="24"/>
        </w:rPr>
        <w:t>TOP 4</w:t>
      </w:r>
      <w:r w:rsidRPr="006421FD">
        <w:rPr>
          <w:rFonts w:ascii="Arial" w:hAnsi="Arial" w:cs="Arial"/>
          <w:b/>
          <w:sz w:val="24"/>
          <w:szCs w:val="24"/>
        </w:rPr>
        <w:tab/>
      </w:r>
      <w:r w:rsidRPr="006421FD">
        <w:rPr>
          <w:rFonts w:ascii="Arial" w:hAnsi="Arial" w:cs="Arial"/>
          <w:b/>
          <w:sz w:val="24"/>
          <w:szCs w:val="24"/>
        </w:rPr>
        <w:tab/>
        <w:t>Bericht der Kassenrevisoren</w:t>
      </w:r>
    </w:p>
    <w:p w:rsidR="00371F5C" w:rsidRPr="006421FD" w:rsidRDefault="00371F5C" w:rsidP="00216763">
      <w:pPr>
        <w:rPr>
          <w:rFonts w:ascii="Arial" w:hAnsi="Arial" w:cs="Arial"/>
        </w:rPr>
      </w:pPr>
      <w:r w:rsidRPr="006421FD">
        <w:rPr>
          <w:rFonts w:ascii="Arial" w:hAnsi="Arial" w:cs="Arial"/>
        </w:rPr>
        <w:t xml:space="preserve">Die Revisorin, Frau Margaretha Krause teilte der Mitgliederversammlung das Ergebnis der Prüfung mit. </w:t>
      </w:r>
      <w:r w:rsidR="00846244">
        <w:rPr>
          <w:rFonts w:ascii="Arial" w:hAnsi="Arial" w:cs="Arial"/>
        </w:rPr>
        <w:t xml:space="preserve">Ordnungsgemäße Kassenführung wird bestätigt. </w:t>
      </w:r>
    </w:p>
    <w:p w:rsidR="00371F5C" w:rsidRDefault="00371F5C" w:rsidP="00216763">
      <w:pPr>
        <w:rPr>
          <w:rFonts w:ascii="Arial" w:hAnsi="Arial" w:cs="Arial"/>
        </w:rPr>
      </w:pPr>
    </w:p>
    <w:p w:rsidR="00371F5C" w:rsidRPr="006421FD" w:rsidRDefault="00371F5C" w:rsidP="00216763">
      <w:pPr>
        <w:rPr>
          <w:rFonts w:ascii="Arial" w:hAnsi="Arial" w:cs="Arial"/>
          <w:b/>
          <w:sz w:val="24"/>
          <w:szCs w:val="24"/>
        </w:rPr>
      </w:pPr>
      <w:r w:rsidRPr="006421FD">
        <w:rPr>
          <w:rFonts w:ascii="Arial" w:hAnsi="Arial" w:cs="Arial"/>
          <w:b/>
          <w:sz w:val="24"/>
          <w:szCs w:val="24"/>
        </w:rPr>
        <w:t>TOP 5</w:t>
      </w:r>
      <w:r w:rsidRPr="006421FD">
        <w:rPr>
          <w:rFonts w:ascii="Arial" w:hAnsi="Arial" w:cs="Arial"/>
          <w:b/>
          <w:sz w:val="24"/>
          <w:szCs w:val="24"/>
        </w:rPr>
        <w:tab/>
      </w:r>
      <w:r w:rsidRPr="006421FD">
        <w:rPr>
          <w:rFonts w:ascii="Arial" w:hAnsi="Arial" w:cs="Arial"/>
          <w:b/>
          <w:sz w:val="24"/>
          <w:szCs w:val="24"/>
        </w:rPr>
        <w:tab/>
        <w:t>Entlastung des Vorstandes</w:t>
      </w:r>
    </w:p>
    <w:p w:rsidR="00371F5C" w:rsidRPr="006421FD" w:rsidRDefault="00851531" w:rsidP="00216763">
      <w:pPr>
        <w:rPr>
          <w:rFonts w:ascii="Arial" w:hAnsi="Arial" w:cs="Arial"/>
        </w:rPr>
      </w:pPr>
      <w:r w:rsidRPr="006421FD">
        <w:rPr>
          <w:rFonts w:ascii="Arial" w:hAnsi="Arial" w:cs="Arial"/>
        </w:rPr>
        <w:t>Da keine Beanstandungen vorlagen stellte Margaretha Krause folgenden Beschlussvorschlag vor: „Der Versammlung wird die Entlastung des Vorstandes vorgeschlagen.“</w:t>
      </w:r>
    </w:p>
    <w:p w:rsidR="00851531" w:rsidRDefault="00851531" w:rsidP="00216763">
      <w:pPr>
        <w:rPr>
          <w:rFonts w:ascii="Arial" w:hAnsi="Arial" w:cs="Arial"/>
        </w:rPr>
      </w:pPr>
      <w:r w:rsidRPr="006421FD">
        <w:rPr>
          <w:rFonts w:ascii="Arial" w:hAnsi="Arial" w:cs="Arial"/>
        </w:rPr>
        <w:t>Die Mitgliederversammlung beschließt die Entlastung des Vorstand</w:t>
      </w:r>
      <w:r w:rsidR="00846244">
        <w:rPr>
          <w:rFonts w:ascii="Arial" w:hAnsi="Arial" w:cs="Arial"/>
        </w:rPr>
        <w:t>es</w:t>
      </w:r>
      <w:r w:rsidRPr="006421FD">
        <w:rPr>
          <w:rFonts w:ascii="Arial" w:hAnsi="Arial" w:cs="Arial"/>
        </w:rPr>
        <w:t xml:space="preserve"> </w:t>
      </w:r>
      <w:r w:rsidR="00846244">
        <w:rPr>
          <w:rFonts w:ascii="Arial" w:hAnsi="Arial" w:cs="Arial"/>
        </w:rPr>
        <w:t xml:space="preserve">mit einer  Gegenstimme. </w:t>
      </w:r>
    </w:p>
    <w:p w:rsidR="006421FD" w:rsidRDefault="006421FD" w:rsidP="00216763">
      <w:pPr>
        <w:rPr>
          <w:rFonts w:ascii="Arial" w:hAnsi="Arial" w:cs="Arial"/>
        </w:rPr>
      </w:pPr>
    </w:p>
    <w:p w:rsidR="00810956" w:rsidRPr="006421FD" w:rsidRDefault="00810956" w:rsidP="00216763">
      <w:pPr>
        <w:rPr>
          <w:rFonts w:ascii="Arial" w:hAnsi="Arial" w:cs="Arial"/>
          <w:b/>
          <w:sz w:val="24"/>
          <w:szCs w:val="24"/>
        </w:rPr>
      </w:pPr>
      <w:r w:rsidRPr="006421FD">
        <w:rPr>
          <w:rFonts w:ascii="Arial" w:hAnsi="Arial" w:cs="Arial"/>
          <w:b/>
          <w:sz w:val="24"/>
          <w:szCs w:val="24"/>
        </w:rPr>
        <w:t>TOP 6</w:t>
      </w:r>
      <w:r w:rsidRPr="006421FD">
        <w:rPr>
          <w:rFonts w:ascii="Arial" w:hAnsi="Arial" w:cs="Arial"/>
          <w:b/>
          <w:sz w:val="24"/>
          <w:szCs w:val="24"/>
        </w:rPr>
        <w:tab/>
      </w:r>
      <w:r w:rsidRPr="006421FD">
        <w:rPr>
          <w:rFonts w:ascii="Arial" w:hAnsi="Arial" w:cs="Arial"/>
          <w:b/>
          <w:sz w:val="24"/>
          <w:szCs w:val="24"/>
        </w:rPr>
        <w:tab/>
        <w:t>Berichte der Abteilungsleiter</w:t>
      </w:r>
    </w:p>
    <w:p w:rsidR="00810956" w:rsidRPr="006421FD" w:rsidRDefault="003E31F5" w:rsidP="00216763">
      <w:pPr>
        <w:rPr>
          <w:rFonts w:ascii="Arial" w:hAnsi="Arial" w:cs="Arial"/>
        </w:rPr>
      </w:pPr>
      <w:r w:rsidRPr="006421FD">
        <w:rPr>
          <w:rFonts w:ascii="Arial" w:hAnsi="Arial" w:cs="Arial"/>
        </w:rPr>
        <w:t>Die Abteilungsleiter berichten über da</w:t>
      </w:r>
      <w:r w:rsidR="00BF76EC">
        <w:rPr>
          <w:rFonts w:ascii="Arial" w:hAnsi="Arial" w:cs="Arial"/>
        </w:rPr>
        <w:t>s abgelaufene Geschäftsjahr 2014</w:t>
      </w:r>
      <w:r w:rsidR="00FB65BC" w:rsidRPr="006421FD">
        <w:rPr>
          <w:rFonts w:ascii="Arial" w:hAnsi="Arial" w:cs="Arial"/>
        </w:rPr>
        <w:t>.</w:t>
      </w:r>
    </w:p>
    <w:p w:rsidR="00FA372F" w:rsidRDefault="00FA372F" w:rsidP="00216763">
      <w:pPr>
        <w:rPr>
          <w:rFonts w:ascii="Arial" w:hAnsi="Arial" w:cs="Arial"/>
        </w:rPr>
      </w:pPr>
    </w:p>
    <w:p w:rsidR="00FA372F" w:rsidRDefault="00FA372F" w:rsidP="00216763">
      <w:pPr>
        <w:rPr>
          <w:rFonts w:ascii="Arial" w:hAnsi="Arial" w:cs="Arial"/>
        </w:rPr>
      </w:pPr>
      <w:r>
        <w:rPr>
          <w:rFonts w:ascii="Arial" w:hAnsi="Arial" w:cs="Arial"/>
        </w:rPr>
        <w:lastRenderedPageBreak/>
        <w:t>Rummel lobte die Jugendarbeit sehr.</w:t>
      </w:r>
      <w:r w:rsidR="002D568A">
        <w:rPr>
          <w:rFonts w:ascii="Arial" w:hAnsi="Arial" w:cs="Arial"/>
        </w:rPr>
        <w:t xml:space="preserve"> 8 Teams sind im Einsatz. </w:t>
      </w:r>
      <w:r>
        <w:rPr>
          <w:rFonts w:ascii="Arial" w:hAnsi="Arial" w:cs="Arial"/>
        </w:rPr>
        <w:t>8 Nachwuchsspieler für die Seniorenmannschaft. Eigentlich soll noch mehr in den Jugendfußball investiert werden. 3 Nachwuchsspieler machen bereits Ü-Leiter.</w:t>
      </w:r>
      <w:r w:rsidR="002D568A">
        <w:rPr>
          <w:rFonts w:ascii="Arial" w:hAnsi="Arial" w:cs="Arial"/>
        </w:rPr>
        <w:t xml:space="preserve"> Ein 16jähriger Nachwuchssp. hat in einer Woche Ü-Leiter-Schein gemacht. Vatertags-Turnier  mit 54 Mannschaften durchgeführt. </w:t>
      </w:r>
    </w:p>
    <w:p w:rsidR="002D568A" w:rsidRDefault="002D568A" w:rsidP="00216763">
      <w:pPr>
        <w:rPr>
          <w:rFonts w:ascii="Arial" w:hAnsi="Arial" w:cs="Arial"/>
        </w:rPr>
      </w:pPr>
      <w:r>
        <w:rPr>
          <w:rFonts w:ascii="Arial" w:hAnsi="Arial" w:cs="Arial"/>
        </w:rPr>
        <w:t xml:space="preserve">Lt. </w:t>
      </w:r>
      <w:r w:rsidR="00DC32F6">
        <w:rPr>
          <w:rFonts w:ascii="Arial" w:hAnsi="Arial" w:cs="Arial"/>
        </w:rPr>
        <w:t>Schae</w:t>
      </w:r>
      <w:r>
        <w:rPr>
          <w:rFonts w:ascii="Arial" w:hAnsi="Arial" w:cs="Arial"/>
        </w:rPr>
        <w:t>ffer bleibt J. Schmid in Dasing, hätte schon öfter gehen können. Kader steht mit 18 Mann, schwierige Saison vor uns.</w:t>
      </w:r>
    </w:p>
    <w:p w:rsidR="002D568A" w:rsidRPr="00FF5F28" w:rsidRDefault="00FF5F28" w:rsidP="00216763">
      <w:pPr>
        <w:rPr>
          <w:rFonts w:ascii="Arial" w:hAnsi="Arial" w:cs="Arial"/>
          <w:b/>
        </w:rPr>
      </w:pPr>
      <w:r>
        <w:rPr>
          <w:rFonts w:ascii="Arial" w:hAnsi="Arial" w:cs="Arial"/>
        </w:rPr>
        <w:t>Lutz zeigte sich sehr zufrieden, obwohl der eine oder andere Wechsel bei den Übungsleitern ansteht. Aufgrund eines Auftritts der</w:t>
      </w:r>
      <w:r w:rsidRPr="00FF5F28">
        <w:rPr>
          <w:rFonts w:ascii="Arial" w:hAnsi="Arial" w:cs="Arial"/>
        </w:rPr>
        <w:t xml:space="preserve"> Sparte</w:t>
      </w:r>
      <w:r>
        <w:rPr>
          <w:rFonts w:ascii="Arial" w:hAnsi="Arial" w:cs="Arial"/>
        </w:rPr>
        <w:t xml:space="preserve"> am verkaufsoffenen Sonntag, kamen einige Neuanmeldungen.</w:t>
      </w:r>
    </w:p>
    <w:p w:rsidR="0045769A" w:rsidRDefault="002C6A76" w:rsidP="00216763">
      <w:pPr>
        <w:rPr>
          <w:rFonts w:ascii="Arial" w:hAnsi="Arial" w:cs="Arial"/>
        </w:rPr>
      </w:pPr>
      <w:r>
        <w:rPr>
          <w:rFonts w:ascii="Arial" w:hAnsi="Arial" w:cs="Arial"/>
        </w:rPr>
        <w:t>Ullrich freut sich über die neue Tartanbahn und hat mittlerweile 72 Jugendliche</w:t>
      </w:r>
      <w:r w:rsidR="008F775E">
        <w:rPr>
          <w:rFonts w:ascii="Arial" w:hAnsi="Arial" w:cs="Arial"/>
        </w:rPr>
        <w:t>/</w:t>
      </w:r>
      <w:r>
        <w:rPr>
          <w:rFonts w:ascii="Arial" w:hAnsi="Arial" w:cs="Arial"/>
        </w:rPr>
        <w:t xml:space="preserve">Kinder im Verein. </w:t>
      </w:r>
    </w:p>
    <w:p w:rsidR="002C6A76" w:rsidRDefault="002C6A76" w:rsidP="00216763">
      <w:pPr>
        <w:rPr>
          <w:rFonts w:ascii="Arial" w:hAnsi="Arial" w:cs="Arial"/>
        </w:rPr>
      </w:pPr>
      <w:r>
        <w:rPr>
          <w:rFonts w:ascii="Arial" w:hAnsi="Arial" w:cs="Arial"/>
        </w:rPr>
        <w:t>Kessler hat einen neuen Schachspieler, ein Asylbewerber</w:t>
      </w:r>
      <w:r w:rsidR="00307081">
        <w:rPr>
          <w:rFonts w:ascii="Arial" w:hAnsi="Arial" w:cs="Arial"/>
        </w:rPr>
        <w:t>,</w:t>
      </w:r>
      <w:r>
        <w:rPr>
          <w:rFonts w:ascii="Arial" w:hAnsi="Arial" w:cs="Arial"/>
        </w:rPr>
        <w:t xml:space="preserve"> zu melden. </w:t>
      </w:r>
    </w:p>
    <w:p w:rsidR="006421FD" w:rsidRDefault="008F775E" w:rsidP="00216763">
      <w:pPr>
        <w:rPr>
          <w:rFonts w:ascii="Arial" w:hAnsi="Arial" w:cs="Arial"/>
        </w:rPr>
      </w:pPr>
      <w:r>
        <w:rPr>
          <w:rFonts w:ascii="Arial" w:hAnsi="Arial" w:cs="Arial"/>
        </w:rPr>
        <w:t xml:space="preserve">Jacob berichtete über die gut besuchten Ski-u. Snowboardkurse, die man letzte Saison gerade noch bewältigen konnte mit 18 Skilehrer und Betreuer. </w:t>
      </w:r>
    </w:p>
    <w:p w:rsidR="0069691B" w:rsidRDefault="0069691B" w:rsidP="00216763">
      <w:pPr>
        <w:rPr>
          <w:rFonts w:ascii="Arial" w:hAnsi="Arial" w:cs="Arial"/>
        </w:rPr>
      </w:pPr>
      <w:r>
        <w:rPr>
          <w:rFonts w:ascii="Arial" w:hAnsi="Arial" w:cs="Arial"/>
        </w:rPr>
        <w:t>Zudem gab Jacob noch bekannt, dass im Januar das Landkreisjugendamt auf den Verein zukam, um von den Betreuern, Ü-Leitern bzw. Trainer ein erweitertes Führungszeugnis zu fordern.</w:t>
      </w:r>
      <w:r w:rsidR="001A7BF0">
        <w:rPr>
          <w:rFonts w:ascii="Arial" w:hAnsi="Arial" w:cs="Arial"/>
        </w:rPr>
        <w:t xml:space="preserve"> Dies ist bereits von allen eingegangen und gesammelt weitergeleitet worden. </w:t>
      </w:r>
    </w:p>
    <w:p w:rsidR="008F775E" w:rsidRDefault="008F775E" w:rsidP="00216763">
      <w:pPr>
        <w:rPr>
          <w:rFonts w:ascii="Arial" w:hAnsi="Arial" w:cs="Arial"/>
        </w:rPr>
      </w:pPr>
      <w:r>
        <w:rPr>
          <w:rFonts w:ascii="Arial" w:hAnsi="Arial" w:cs="Arial"/>
        </w:rPr>
        <w:t xml:space="preserve">Die Stockschützen würden sich sehr freuen, wenn </w:t>
      </w:r>
      <w:r w:rsidR="00A3215D">
        <w:rPr>
          <w:rFonts w:ascii="Arial" w:hAnsi="Arial" w:cs="Arial"/>
        </w:rPr>
        <w:t>neue dazu kommen würden.</w:t>
      </w:r>
    </w:p>
    <w:p w:rsidR="00A3215D" w:rsidRDefault="00A3215D" w:rsidP="00216763">
      <w:pPr>
        <w:rPr>
          <w:rFonts w:ascii="Arial" w:hAnsi="Arial" w:cs="Arial"/>
        </w:rPr>
      </w:pPr>
    </w:p>
    <w:p w:rsidR="00736302" w:rsidRPr="00736302" w:rsidRDefault="00736302" w:rsidP="00216763">
      <w:pPr>
        <w:rPr>
          <w:rFonts w:ascii="Arial" w:hAnsi="Arial" w:cs="Arial"/>
          <w:b/>
          <w:sz w:val="24"/>
          <w:szCs w:val="24"/>
        </w:rPr>
      </w:pPr>
      <w:r w:rsidRPr="00736302">
        <w:rPr>
          <w:rFonts w:ascii="Arial" w:hAnsi="Arial" w:cs="Arial"/>
          <w:b/>
          <w:sz w:val="24"/>
          <w:szCs w:val="24"/>
        </w:rPr>
        <w:t>TOP 7</w:t>
      </w:r>
      <w:r w:rsidRPr="00736302">
        <w:rPr>
          <w:rFonts w:ascii="Arial" w:hAnsi="Arial" w:cs="Arial"/>
          <w:b/>
          <w:sz w:val="24"/>
          <w:szCs w:val="24"/>
        </w:rPr>
        <w:tab/>
      </w:r>
      <w:r w:rsidRPr="00736302">
        <w:rPr>
          <w:rFonts w:ascii="Arial" w:hAnsi="Arial" w:cs="Arial"/>
          <w:b/>
          <w:sz w:val="24"/>
          <w:szCs w:val="24"/>
        </w:rPr>
        <w:tab/>
      </w:r>
      <w:r w:rsidR="00A3215D">
        <w:rPr>
          <w:rFonts w:ascii="Arial" w:hAnsi="Arial" w:cs="Arial"/>
          <w:b/>
          <w:sz w:val="24"/>
          <w:szCs w:val="24"/>
        </w:rPr>
        <w:t>Ehrungen der Mitglieder</w:t>
      </w:r>
    </w:p>
    <w:p w:rsidR="00DC32F6" w:rsidRDefault="00A3215D" w:rsidP="00DC32F6">
      <w:pPr>
        <w:ind w:left="1410" w:hanging="1410"/>
        <w:rPr>
          <w:rFonts w:ascii="Arial" w:hAnsi="Arial" w:cs="Arial"/>
        </w:rPr>
      </w:pPr>
      <w:r>
        <w:rPr>
          <w:rFonts w:ascii="Arial" w:hAnsi="Arial" w:cs="Arial"/>
        </w:rPr>
        <w:t>Dr. Rudolf Kohler ehrte die Mitglieder, die den Verein berei</w:t>
      </w:r>
      <w:r w:rsidR="00DC32F6">
        <w:rPr>
          <w:rFonts w:ascii="Arial" w:hAnsi="Arial" w:cs="Arial"/>
        </w:rPr>
        <w:t>ts seit vielen Jahren die Treue halten.</w:t>
      </w:r>
    </w:p>
    <w:p w:rsidR="00DC32F6" w:rsidRDefault="00DC32F6" w:rsidP="00DC32F6">
      <w:pPr>
        <w:ind w:left="1410" w:hanging="1410"/>
        <w:rPr>
          <w:rFonts w:ascii="Arial" w:hAnsi="Arial" w:cs="Arial"/>
        </w:rPr>
      </w:pPr>
      <w:r w:rsidRPr="00DC32F6">
        <w:rPr>
          <w:rFonts w:ascii="Arial" w:hAnsi="Arial" w:cs="Arial"/>
          <w:b/>
        </w:rPr>
        <w:t>25 Jahre</w:t>
      </w:r>
      <w:r>
        <w:rPr>
          <w:rFonts w:ascii="Arial" w:hAnsi="Arial" w:cs="Arial"/>
          <w:b/>
        </w:rPr>
        <w:t>:</w:t>
      </w:r>
      <w:r>
        <w:rPr>
          <w:rFonts w:ascii="Arial" w:hAnsi="Arial" w:cs="Arial"/>
        </w:rPr>
        <w:tab/>
      </w:r>
      <w:r>
        <w:rPr>
          <w:rFonts w:ascii="Arial" w:hAnsi="Arial" w:cs="Arial"/>
        </w:rPr>
        <w:tab/>
        <w:t>Thiele Gerd, Fischer Christine, Nägele Stefanie, Kliem Markus, Karmann Alfred, Karmann Sofie, Schaeffer Michael, Jacob Florian, Petraschek Anni, Petraschek Ewald</w:t>
      </w:r>
    </w:p>
    <w:p w:rsidR="00DC32F6" w:rsidRDefault="00DC32F6" w:rsidP="00DC32F6">
      <w:pPr>
        <w:ind w:left="1410" w:hanging="1410"/>
        <w:rPr>
          <w:rFonts w:ascii="Arial" w:hAnsi="Arial" w:cs="Arial"/>
        </w:rPr>
      </w:pPr>
      <w:r w:rsidRPr="00DC32F6">
        <w:rPr>
          <w:rFonts w:ascii="Arial" w:hAnsi="Arial" w:cs="Arial"/>
          <w:b/>
        </w:rPr>
        <w:t>40 Jahre</w:t>
      </w:r>
      <w:r>
        <w:rPr>
          <w:rFonts w:ascii="Arial" w:hAnsi="Arial" w:cs="Arial"/>
          <w:b/>
        </w:rPr>
        <w:t>:</w:t>
      </w:r>
      <w:r>
        <w:rPr>
          <w:rFonts w:ascii="Arial" w:hAnsi="Arial" w:cs="Arial"/>
        </w:rPr>
        <w:tab/>
        <w:t>Jung Berta, Jung Gerhard, Kliem Alois, Mayershofer Ludwig,  Steinhart Wilhelm, Steinhart Edeltraud, Ullrich Günther, Chlum Alexandra, Treffler Petra, Grams Adelinde, Stemmer Norbert, Kreppold Siegfried</w:t>
      </w:r>
    </w:p>
    <w:p w:rsidR="00DC32F6" w:rsidRDefault="00DC32F6" w:rsidP="00DC32F6">
      <w:pPr>
        <w:ind w:left="1410" w:hanging="1410"/>
        <w:rPr>
          <w:rFonts w:ascii="Arial" w:hAnsi="Arial" w:cs="Arial"/>
        </w:rPr>
      </w:pPr>
      <w:r w:rsidRPr="00DC32F6">
        <w:rPr>
          <w:rFonts w:ascii="Arial" w:hAnsi="Arial" w:cs="Arial"/>
          <w:b/>
        </w:rPr>
        <w:t>50 Jahre</w:t>
      </w:r>
      <w:r>
        <w:rPr>
          <w:rFonts w:ascii="Arial" w:hAnsi="Arial" w:cs="Arial"/>
          <w:b/>
        </w:rPr>
        <w:t>:</w:t>
      </w:r>
      <w:r>
        <w:rPr>
          <w:rFonts w:ascii="Arial" w:hAnsi="Arial" w:cs="Arial"/>
        </w:rPr>
        <w:tab/>
        <w:t>Schmidt Ulrich, Mayr Georg, Marschalek Johann, Fürgut Helmut, Menzinger Wilhelm, Wachinger Manfred, Menzinger Anton, Fischer Johann, Steinhart Andreas, Steinhart Georg</w:t>
      </w:r>
    </w:p>
    <w:p w:rsidR="00DC32F6" w:rsidRDefault="00DC32F6" w:rsidP="00DC32F6">
      <w:pPr>
        <w:ind w:left="1410" w:hanging="1410"/>
        <w:rPr>
          <w:rFonts w:ascii="Arial" w:hAnsi="Arial" w:cs="Arial"/>
        </w:rPr>
      </w:pPr>
    </w:p>
    <w:p w:rsidR="00451893" w:rsidRPr="006421FD" w:rsidRDefault="00451893" w:rsidP="00216763">
      <w:pPr>
        <w:rPr>
          <w:rFonts w:ascii="Arial" w:hAnsi="Arial" w:cs="Arial"/>
          <w:b/>
          <w:sz w:val="24"/>
          <w:szCs w:val="24"/>
        </w:rPr>
      </w:pPr>
      <w:r w:rsidRPr="006421FD">
        <w:rPr>
          <w:rFonts w:ascii="Arial" w:hAnsi="Arial" w:cs="Arial"/>
          <w:b/>
          <w:sz w:val="24"/>
          <w:szCs w:val="24"/>
        </w:rPr>
        <w:t>TOP 8</w:t>
      </w:r>
      <w:r w:rsidRPr="006421FD">
        <w:rPr>
          <w:rFonts w:ascii="Arial" w:hAnsi="Arial" w:cs="Arial"/>
          <w:b/>
          <w:sz w:val="24"/>
          <w:szCs w:val="24"/>
        </w:rPr>
        <w:tab/>
      </w:r>
      <w:r w:rsidRPr="006421FD">
        <w:rPr>
          <w:rFonts w:ascii="Arial" w:hAnsi="Arial" w:cs="Arial"/>
          <w:b/>
          <w:sz w:val="24"/>
          <w:szCs w:val="24"/>
        </w:rPr>
        <w:tab/>
        <w:t>Hallenumlage</w:t>
      </w:r>
    </w:p>
    <w:p w:rsidR="00480942" w:rsidRDefault="00480942" w:rsidP="00216763">
      <w:pPr>
        <w:rPr>
          <w:rFonts w:ascii="Arial" w:hAnsi="Arial" w:cs="Arial"/>
        </w:rPr>
      </w:pPr>
      <w:r>
        <w:rPr>
          <w:rFonts w:ascii="Arial" w:hAnsi="Arial" w:cs="Arial"/>
        </w:rPr>
        <w:t xml:space="preserve">Ein positives Jahresergebnis zu erzielen, wäre ohne Hallenumlage nicht möglich. Der Überschuss  belief sich im abgelaufenen Jahr auf 4.461,57 €, die Einnahmen aus der Hallenumlage 6.307,00 €. Ohne diese hätten wir demnach einen Verlust von 1.845,43€. </w:t>
      </w:r>
    </w:p>
    <w:p w:rsidR="004F5923" w:rsidRPr="006421FD" w:rsidRDefault="004F5923" w:rsidP="00216763">
      <w:pPr>
        <w:rPr>
          <w:rFonts w:ascii="Arial" w:hAnsi="Arial" w:cs="Arial"/>
        </w:rPr>
      </w:pPr>
      <w:r w:rsidRPr="006421FD">
        <w:rPr>
          <w:rFonts w:ascii="Arial" w:hAnsi="Arial" w:cs="Arial"/>
        </w:rPr>
        <w:lastRenderedPageBreak/>
        <w:t>Der Mitgliederversammlung wurde eine unveränderte Umlage für die aktiven Mitglieder der Fußball- und Handballabteilung in Höhe von 35,00 € vorgeschlagen. Sollte ein Teilnehmer sowohl in der Handball- als auch Fußballabteilung aktiv sein, so wird die Umlage nur einmal erhoben.</w:t>
      </w:r>
    </w:p>
    <w:p w:rsidR="00480942" w:rsidRDefault="00EE7B96" w:rsidP="00216763">
      <w:pPr>
        <w:rPr>
          <w:rFonts w:ascii="Arial" w:hAnsi="Arial" w:cs="Arial"/>
        </w:rPr>
      </w:pPr>
      <w:r w:rsidRPr="006421FD">
        <w:rPr>
          <w:rFonts w:ascii="Arial" w:hAnsi="Arial" w:cs="Arial"/>
        </w:rPr>
        <w:t>Für das zweite Ki</w:t>
      </w:r>
      <w:r w:rsidR="00480942">
        <w:rPr>
          <w:rFonts w:ascii="Arial" w:hAnsi="Arial" w:cs="Arial"/>
        </w:rPr>
        <w:t xml:space="preserve">nd aus einer Familie wird wie in den </w:t>
      </w:r>
      <w:r w:rsidRPr="006421FD">
        <w:rPr>
          <w:rFonts w:ascii="Arial" w:hAnsi="Arial" w:cs="Arial"/>
        </w:rPr>
        <w:t>Vorjahr</w:t>
      </w:r>
      <w:r w:rsidR="00480942">
        <w:rPr>
          <w:rFonts w:ascii="Arial" w:hAnsi="Arial" w:cs="Arial"/>
        </w:rPr>
        <w:t>en</w:t>
      </w:r>
      <w:r w:rsidRPr="006421FD">
        <w:rPr>
          <w:rFonts w:ascii="Arial" w:hAnsi="Arial" w:cs="Arial"/>
        </w:rPr>
        <w:t xml:space="preserve"> nur ein Betrag von 15,00 € erhoben. Sollten innerhalb einer Familie 3 oder mehr Kinder (bis 18 Jahre) umlagepflichtig sein, sind nur die ersten beiden betroffen. Es ist demnach höch</w:t>
      </w:r>
      <w:r w:rsidR="001C339D">
        <w:rPr>
          <w:rFonts w:ascii="Arial" w:hAnsi="Arial" w:cs="Arial"/>
        </w:rPr>
        <w:t>s</w:t>
      </w:r>
      <w:r w:rsidRPr="006421FD">
        <w:rPr>
          <w:rFonts w:ascii="Arial" w:hAnsi="Arial" w:cs="Arial"/>
        </w:rPr>
        <w:t>tens ein Betrag von 50,00 € zu entrichten.</w:t>
      </w:r>
      <w:r w:rsidR="001C339D">
        <w:rPr>
          <w:rFonts w:ascii="Arial" w:hAnsi="Arial" w:cs="Arial"/>
        </w:rPr>
        <w:t xml:space="preserve"> </w:t>
      </w:r>
    </w:p>
    <w:p w:rsidR="00EE7B96" w:rsidRDefault="001C339D" w:rsidP="00216763">
      <w:pPr>
        <w:rPr>
          <w:rFonts w:ascii="Arial" w:hAnsi="Arial" w:cs="Arial"/>
        </w:rPr>
      </w:pPr>
      <w:r>
        <w:rPr>
          <w:rFonts w:ascii="Arial" w:hAnsi="Arial" w:cs="Arial"/>
        </w:rPr>
        <w:t>Hallenumlage wurde einstimmig beschlossen.</w:t>
      </w:r>
    </w:p>
    <w:p w:rsidR="001C339D" w:rsidRDefault="001C339D" w:rsidP="00216763">
      <w:pPr>
        <w:rPr>
          <w:rFonts w:ascii="Arial" w:hAnsi="Arial" w:cs="Arial"/>
        </w:rPr>
      </w:pPr>
    </w:p>
    <w:p w:rsidR="001A7BF0" w:rsidRPr="001A7BF0" w:rsidRDefault="000A72CB" w:rsidP="00216763">
      <w:pPr>
        <w:rPr>
          <w:rFonts w:ascii="Arial" w:hAnsi="Arial" w:cs="Arial"/>
          <w:b/>
          <w:sz w:val="24"/>
          <w:szCs w:val="24"/>
        </w:rPr>
      </w:pPr>
      <w:r w:rsidRPr="000A72CB">
        <w:rPr>
          <w:rFonts w:ascii="Arial" w:hAnsi="Arial" w:cs="Arial"/>
          <w:b/>
          <w:sz w:val="24"/>
          <w:szCs w:val="24"/>
        </w:rPr>
        <w:t>TOP 9</w:t>
      </w:r>
      <w:r w:rsidRPr="000A72CB">
        <w:rPr>
          <w:rFonts w:ascii="Arial" w:hAnsi="Arial" w:cs="Arial"/>
          <w:b/>
          <w:sz w:val="24"/>
          <w:szCs w:val="24"/>
        </w:rPr>
        <w:tab/>
      </w:r>
      <w:r w:rsidRPr="000A72CB">
        <w:rPr>
          <w:rFonts w:ascii="Arial" w:hAnsi="Arial" w:cs="Arial"/>
          <w:b/>
          <w:sz w:val="24"/>
          <w:szCs w:val="24"/>
        </w:rPr>
        <w:tab/>
        <w:t>Sonstiges</w:t>
      </w:r>
    </w:p>
    <w:p w:rsidR="000E3BBA" w:rsidRDefault="000E3BBA" w:rsidP="00216763">
      <w:pPr>
        <w:rPr>
          <w:rFonts w:ascii="Arial" w:hAnsi="Arial" w:cs="Arial"/>
        </w:rPr>
      </w:pPr>
      <w:r w:rsidRPr="006421FD">
        <w:rPr>
          <w:rFonts w:ascii="Arial" w:hAnsi="Arial" w:cs="Arial"/>
        </w:rPr>
        <w:t>Zum Schluss bedankte sich Spring fürs Kommen und den Sportlern wünschte er eine erfolgreiche und vor allem verletzungs</w:t>
      </w:r>
      <w:r w:rsidR="00DE7C2E">
        <w:rPr>
          <w:rFonts w:ascii="Arial" w:hAnsi="Arial" w:cs="Arial"/>
        </w:rPr>
        <w:t>freie</w:t>
      </w:r>
      <w:r w:rsidRPr="006421FD">
        <w:rPr>
          <w:rFonts w:ascii="Arial" w:hAnsi="Arial" w:cs="Arial"/>
        </w:rPr>
        <w:t xml:space="preserve"> Saison.</w:t>
      </w:r>
    </w:p>
    <w:p w:rsidR="00602CAE" w:rsidRDefault="00602CAE" w:rsidP="00216763">
      <w:pPr>
        <w:rPr>
          <w:rFonts w:ascii="Arial" w:hAnsi="Arial" w:cs="Arial"/>
        </w:rPr>
      </w:pPr>
    </w:p>
    <w:p w:rsidR="00602CAE" w:rsidRDefault="00602CAE" w:rsidP="00216763">
      <w:pPr>
        <w:rPr>
          <w:rFonts w:ascii="Arial" w:hAnsi="Arial" w:cs="Arial"/>
        </w:rPr>
      </w:pPr>
    </w:p>
    <w:p w:rsidR="00602CAE" w:rsidRDefault="00602CAE" w:rsidP="00216763">
      <w:pPr>
        <w:rPr>
          <w:rFonts w:ascii="Arial" w:hAnsi="Arial" w:cs="Arial"/>
        </w:rPr>
      </w:pPr>
    </w:p>
    <w:p w:rsidR="00602CAE" w:rsidRDefault="00602CAE" w:rsidP="00216763">
      <w:pPr>
        <w:rPr>
          <w:rFonts w:ascii="Arial" w:hAnsi="Arial" w:cs="Arial"/>
        </w:rPr>
      </w:pPr>
    </w:p>
    <w:p w:rsidR="00602CAE" w:rsidRDefault="00602CAE" w:rsidP="00216763">
      <w:pPr>
        <w:rPr>
          <w:rFonts w:ascii="Arial" w:hAnsi="Arial" w:cs="Arial"/>
        </w:rPr>
      </w:pPr>
      <w:r>
        <w:rPr>
          <w:rFonts w:ascii="Arial" w:hAnsi="Arial" w:cs="Arial"/>
        </w:rPr>
        <w:t>Vorstand TSV Dasing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Schriftführer der</w:t>
      </w:r>
    </w:p>
    <w:p w:rsidR="00602CAE" w:rsidRDefault="00602CAE" w:rsidP="0021676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Mi</w:t>
      </w:r>
      <w:r w:rsidR="001A7BF0">
        <w:rPr>
          <w:rFonts w:ascii="Arial" w:hAnsi="Arial" w:cs="Arial"/>
        </w:rPr>
        <w:t>t</w:t>
      </w:r>
      <w:r>
        <w:rPr>
          <w:rFonts w:ascii="Arial" w:hAnsi="Arial" w:cs="Arial"/>
        </w:rPr>
        <w:t>gliederversammlung</w:t>
      </w:r>
    </w:p>
    <w:p w:rsidR="00602CAE" w:rsidRDefault="00602CAE" w:rsidP="00216763">
      <w:pPr>
        <w:rPr>
          <w:rFonts w:ascii="Arial" w:hAnsi="Arial" w:cs="Arial"/>
        </w:rPr>
      </w:pPr>
    </w:p>
    <w:p w:rsidR="00602CAE" w:rsidRDefault="00602CAE" w:rsidP="00216763">
      <w:pPr>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p>
    <w:p w:rsidR="00602CAE" w:rsidRDefault="00602CAE" w:rsidP="00216763">
      <w:pPr>
        <w:rPr>
          <w:rFonts w:ascii="Arial" w:hAnsi="Arial" w:cs="Arial"/>
        </w:rPr>
      </w:pPr>
      <w:r>
        <w:rPr>
          <w:rFonts w:ascii="Arial" w:hAnsi="Arial" w:cs="Arial"/>
        </w:rPr>
        <w:tab/>
        <w:t>Harald Spring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Claudia  Mair</w:t>
      </w:r>
    </w:p>
    <w:p w:rsidR="00602CAE" w:rsidRDefault="00602CAE" w:rsidP="00216763">
      <w:pPr>
        <w:rPr>
          <w:rFonts w:ascii="Arial" w:hAnsi="Arial" w:cs="Arial"/>
        </w:rPr>
      </w:pPr>
    </w:p>
    <w:p w:rsidR="00A06561" w:rsidRPr="00A06561" w:rsidRDefault="00A06561" w:rsidP="00A06561">
      <w:pPr>
        <w:rPr>
          <w:rFonts w:ascii="Arial" w:hAnsi="Arial" w:cs="Arial"/>
          <w:sz w:val="24"/>
          <w:szCs w:val="24"/>
        </w:rPr>
      </w:pPr>
    </w:p>
    <w:sectPr w:rsidR="00A06561" w:rsidRPr="00A06561">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C63" w:rsidRDefault="00475C63" w:rsidP="00451893">
      <w:pPr>
        <w:spacing w:after="0" w:line="240" w:lineRule="auto"/>
      </w:pPr>
      <w:r>
        <w:separator/>
      </w:r>
    </w:p>
  </w:endnote>
  <w:endnote w:type="continuationSeparator" w:id="0">
    <w:p w:rsidR="00475C63" w:rsidRDefault="00475C63" w:rsidP="00451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414606"/>
      <w:docPartObj>
        <w:docPartGallery w:val="Page Numbers (Bottom of Page)"/>
        <w:docPartUnique/>
      </w:docPartObj>
    </w:sdtPr>
    <w:sdtEndPr/>
    <w:sdtContent>
      <w:p w:rsidR="00451893" w:rsidRDefault="00451893">
        <w:pPr>
          <w:pStyle w:val="Fuzeile"/>
          <w:jc w:val="center"/>
        </w:pPr>
        <w:r>
          <w:fldChar w:fldCharType="begin"/>
        </w:r>
        <w:r>
          <w:instrText>PAGE   \* MERGEFORMAT</w:instrText>
        </w:r>
        <w:r>
          <w:fldChar w:fldCharType="separate"/>
        </w:r>
        <w:r w:rsidR="00DC3D14">
          <w:rPr>
            <w:noProof/>
          </w:rPr>
          <w:t>1</w:t>
        </w:r>
        <w:r>
          <w:fldChar w:fldCharType="end"/>
        </w:r>
      </w:p>
    </w:sdtContent>
  </w:sdt>
  <w:p w:rsidR="00451893" w:rsidRDefault="004518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C63" w:rsidRDefault="00475C63" w:rsidP="00451893">
      <w:pPr>
        <w:spacing w:after="0" w:line="240" w:lineRule="auto"/>
      </w:pPr>
      <w:r>
        <w:separator/>
      </w:r>
    </w:p>
  </w:footnote>
  <w:footnote w:type="continuationSeparator" w:id="0">
    <w:p w:rsidR="00475C63" w:rsidRDefault="00475C63" w:rsidP="004518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611F9"/>
    <w:multiLevelType w:val="hybridMultilevel"/>
    <w:tmpl w:val="BCA47F6E"/>
    <w:lvl w:ilvl="0" w:tplc="7DD27C6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DC44183"/>
    <w:multiLevelType w:val="hybridMultilevel"/>
    <w:tmpl w:val="7BBA1A7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882"/>
    <w:rsid w:val="000031F5"/>
    <w:rsid w:val="00022F35"/>
    <w:rsid w:val="000455E9"/>
    <w:rsid w:val="00054D7A"/>
    <w:rsid w:val="000A0A2C"/>
    <w:rsid w:val="000A72CB"/>
    <w:rsid w:val="000B042D"/>
    <w:rsid w:val="000C5B23"/>
    <w:rsid w:val="000E3BBA"/>
    <w:rsid w:val="001038DA"/>
    <w:rsid w:val="00104012"/>
    <w:rsid w:val="001A454D"/>
    <w:rsid w:val="001A7BF0"/>
    <w:rsid w:val="001B79AD"/>
    <w:rsid w:val="001C339D"/>
    <w:rsid w:val="001D551C"/>
    <w:rsid w:val="00216763"/>
    <w:rsid w:val="002363B0"/>
    <w:rsid w:val="002B71D6"/>
    <w:rsid w:val="002C6A76"/>
    <w:rsid w:val="002D568A"/>
    <w:rsid w:val="0030343A"/>
    <w:rsid w:val="00307081"/>
    <w:rsid w:val="00371F5C"/>
    <w:rsid w:val="003E31F5"/>
    <w:rsid w:val="0041344E"/>
    <w:rsid w:val="0042409B"/>
    <w:rsid w:val="00451893"/>
    <w:rsid w:val="0045702C"/>
    <w:rsid w:val="0045769A"/>
    <w:rsid w:val="00472B4B"/>
    <w:rsid w:val="00475C63"/>
    <w:rsid w:val="004802C0"/>
    <w:rsid w:val="00480942"/>
    <w:rsid w:val="00481DD6"/>
    <w:rsid w:val="00492BBA"/>
    <w:rsid w:val="004F389A"/>
    <w:rsid w:val="004F5923"/>
    <w:rsid w:val="004F7B2C"/>
    <w:rsid w:val="00505134"/>
    <w:rsid w:val="005311B2"/>
    <w:rsid w:val="0053328E"/>
    <w:rsid w:val="00566F81"/>
    <w:rsid w:val="005F1FCB"/>
    <w:rsid w:val="00602CAE"/>
    <w:rsid w:val="00611138"/>
    <w:rsid w:val="006421FD"/>
    <w:rsid w:val="00664322"/>
    <w:rsid w:val="00667994"/>
    <w:rsid w:val="00680AC2"/>
    <w:rsid w:val="0069691B"/>
    <w:rsid w:val="006A7A80"/>
    <w:rsid w:val="006E6665"/>
    <w:rsid w:val="006F4954"/>
    <w:rsid w:val="00736302"/>
    <w:rsid w:val="007371F0"/>
    <w:rsid w:val="00761B11"/>
    <w:rsid w:val="007E6ED2"/>
    <w:rsid w:val="007F29CC"/>
    <w:rsid w:val="00810956"/>
    <w:rsid w:val="00845685"/>
    <w:rsid w:val="00846244"/>
    <w:rsid w:val="00851531"/>
    <w:rsid w:val="00866A27"/>
    <w:rsid w:val="008D01AF"/>
    <w:rsid w:val="008D5F0F"/>
    <w:rsid w:val="008F775E"/>
    <w:rsid w:val="00933502"/>
    <w:rsid w:val="00947C86"/>
    <w:rsid w:val="009B07A8"/>
    <w:rsid w:val="009F0DD0"/>
    <w:rsid w:val="00A06561"/>
    <w:rsid w:val="00A07348"/>
    <w:rsid w:val="00A10380"/>
    <w:rsid w:val="00A12133"/>
    <w:rsid w:val="00A3215D"/>
    <w:rsid w:val="00A727BA"/>
    <w:rsid w:val="00B40DAC"/>
    <w:rsid w:val="00B74729"/>
    <w:rsid w:val="00B85298"/>
    <w:rsid w:val="00BC1257"/>
    <w:rsid w:val="00BF0134"/>
    <w:rsid w:val="00BF76EC"/>
    <w:rsid w:val="00C04EEA"/>
    <w:rsid w:val="00C2184F"/>
    <w:rsid w:val="00C3221B"/>
    <w:rsid w:val="00C60F00"/>
    <w:rsid w:val="00D061E4"/>
    <w:rsid w:val="00D1403E"/>
    <w:rsid w:val="00D74882"/>
    <w:rsid w:val="00D75C0F"/>
    <w:rsid w:val="00DB32A3"/>
    <w:rsid w:val="00DC32F6"/>
    <w:rsid w:val="00DC3D14"/>
    <w:rsid w:val="00DD275F"/>
    <w:rsid w:val="00DE7C2E"/>
    <w:rsid w:val="00E53CCA"/>
    <w:rsid w:val="00E60565"/>
    <w:rsid w:val="00E9552D"/>
    <w:rsid w:val="00EA5CDB"/>
    <w:rsid w:val="00EC2340"/>
    <w:rsid w:val="00ED535C"/>
    <w:rsid w:val="00EE7B96"/>
    <w:rsid w:val="00F143E4"/>
    <w:rsid w:val="00F21E7A"/>
    <w:rsid w:val="00F323AB"/>
    <w:rsid w:val="00F40CD9"/>
    <w:rsid w:val="00F640AC"/>
    <w:rsid w:val="00FA372F"/>
    <w:rsid w:val="00FA3B50"/>
    <w:rsid w:val="00FB65BC"/>
    <w:rsid w:val="00FC6847"/>
    <w:rsid w:val="00FD07F1"/>
    <w:rsid w:val="00FF2D00"/>
    <w:rsid w:val="00FF5F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B38BB8-8704-4E2B-A31B-ABA31BB05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802C0"/>
    <w:pPr>
      <w:ind w:left="720"/>
      <w:contextualSpacing/>
    </w:pPr>
  </w:style>
  <w:style w:type="paragraph" w:styleId="Kopfzeile">
    <w:name w:val="header"/>
    <w:basedOn w:val="Standard"/>
    <w:link w:val="KopfzeileZchn"/>
    <w:uiPriority w:val="99"/>
    <w:unhideWhenUsed/>
    <w:rsid w:val="004518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1893"/>
  </w:style>
  <w:style w:type="paragraph" w:styleId="Fuzeile">
    <w:name w:val="footer"/>
    <w:basedOn w:val="Standard"/>
    <w:link w:val="FuzeileZchn"/>
    <w:uiPriority w:val="99"/>
    <w:unhideWhenUsed/>
    <w:rsid w:val="004518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1893"/>
  </w:style>
  <w:style w:type="paragraph" w:styleId="Sprechblasentext">
    <w:name w:val="Balloon Text"/>
    <w:basedOn w:val="Standard"/>
    <w:link w:val="SprechblasentextZchn"/>
    <w:uiPriority w:val="99"/>
    <w:semiHidden/>
    <w:unhideWhenUsed/>
    <w:rsid w:val="004518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18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BD3A-2E60-430C-BC8C-FD4EA528E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988</Words>
  <Characters>6225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dc:creator>
  <cp:lastModifiedBy>Spring</cp:lastModifiedBy>
  <cp:revision>5</cp:revision>
  <cp:lastPrinted>2015-07-23T06:40:00Z</cp:lastPrinted>
  <dcterms:created xsi:type="dcterms:W3CDTF">2015-07-22T16:20:00Z</dcterms:created>
  <dcterms:modified xsi:type="dcterms:W3CDTF">2015-07-23T06:41:00Z</dcterms:modified>
</cp:coreProperties>
</file>